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1A0" w14:textId="613CF3E4" w:rsidR="00D84976" w:rsidRDefault="00D84976" w:rsidP="00D849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воспитательной работы классного руководителя в 11 классе </w:t>
      </w:r>
    </w:p>
    <w:p w14:paraId="27CC392C" w14:textId="24FB7B0F" w:rsidR="00B95FC5" w:rsidRDefault="00D84976" w:rsidP="00D849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первое полугодие 2024-2025 учебный год.</w:t>
      </w:r>
    </w:p>
    <w:p w14:paraId="45A7BC56" w14:textId="3DC0D584" w:rsidR="00D84976" w:rsidRDefault="00D84976" w:rsidP="00D849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Деятельность </w:t>
      </w:r>
      <w:r>
        <w:rPr>
          <w:rStyle w:val="c11"/>
          <w:color w:val="000000"/>
          <w:lang w:val="ru-RU"/>
        </w:rPr>
        <w:t>11</w:t>
      </w:r>
      <w:r>
        <w:rPr>
          <w:rStyle w:val="c11"/>
          <w:color w:val="000000"/>
        </w:rPr>
        <w:t xml:space="preserve"> класса в 20</w:t>
      </w:r>
      <w:r>
        <w:rPr>
          <w:rStyle w:val="c11"/>
          <w:color w:val="000000"/>
          <w:lang w:val="ru-RU"/>
        </w:rPr>
        <w:t>24</w:t>
      </w:r>
      <w:r>
        <w:rPr>
          <w:rStyle w:val="c11"/>
          <w:color w:val="000000"/>
        </w:rPr>
        <w:t>-202</w:t>
      </w:r>
      <w:r>
        <w:rPr>
          <w:rStyle w:val="c11"/>
          <w:color w:val="000000"/>
          <w:lang w:val="ru-RU"/>
        </w:rPr>
        <w:t>5</w:t>
      </w:r>
      <w:r>
        <w:rPr>
          <w:rStyle w:val="c11"/>
          <w:color w:val="000000"/>
        </w:rPr>
        <w:t xml:space="preserve"> учебном году строилась на основе плана воспитательной работы школы, класса, анализа предыдущей деятельности, на основе личностно - ориентированного подхода с учетом актуальных задач, стоящих перед педагогическим коллективом школы  и ситуации в классном коллективе. При планировании воспитательной деятельности обязательно принимались  во внимание уровень воспитанности обучающихся, социальные и материальные условия их жизни, специфика   условий жизни. </w:t>
      </w:r>
    </w:p>
    <w:p w14:paraId="4EF104E3" w14:textId="62C63F0E" w:rsidR="00D84976" w:rsidRDefault="00D84976" w:rsidP="00D84976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hd w:val="clear" w:color="auto" w:fill="FFFFFF"/>
          <w:lang w:val="ru-RU"/>
        </w:rPr>
      </w:pPr>
      <w:r>
        <w:rPr>
          <w:rStyle w:val="c6"/>
          <w:color w:val="333333"/>
          <w:shd w:val="clear" w:color="auto" w:fill="FFFFFF"/>
        </w:rPr>
        <w:t>Исходя из целей и задач воспитания главным условием воспитательной работы в классе было создание благоприятных условий для выстраивания системы воспитания на основе гуманизации и личностно-ориентированного подхода в обучении и воспитании.</w:t>
      </w:r>
      <w:r>
        <w:rPr>
          <w:rStyle w:val="c6"/>
          <w:color w:val="333333"/>
          <w:shd w:val="clear" w:color="auto" w:fill="FFFFFF"/>
          <w:lang w:val="ru-RU"/>
        </w:rPr>
        <w:t>В этом учебном году у одиннадцатиклассников важный период в жизни- подготовка к итоговой аттестации и сдача ЕНТ. Администрация школы пошла на встречу ребятам и освободила детей от участия в мероприятиях.</w:t>
      </w:r>
    </w:p>
    <w:p w14:paraId="35FD9AE2" w14:textId="77777777" w:rsidR="00181769" w:rsidRDefault="00D84976" w:rsidP="00D84976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6"/>
          <w:color w:val="333333"/>
          <w:shd w:val="clear" w:color="auto" w:fill="FFFFFF"/>
          <w:lang w:val="ru-RU"/>
        </w:rPr>
        <w:t xml:space="preserve">  Однако дети, по мере возможности и по желанию участвуют</w:t>
      </w:r>
      <w:r w:rsidR="00181769">
        <w:rPr>
          <w:rStyle w:val="c6"/>
          <w:color w:val="333333"/>
          <w:shd w:val="clear" w:color="auto" w:fill="FFFFFF"/>
          <w:lang w:val="ru-RU"/>
        </w:rPr>
        <w:t xml:space="preserve"> в некоторых мероприятиях. Например, Райн Екатерина участвовала в записи видео по поводу просмотра фильма «Закладка». Екатерина дала обратную связь.</w:t>
      </w:r>
      <w:r w:rsidR="00181769" w:rsidRPr="00181769">
        <w:t xml:space="preserve"> </w:t>
      </w:r>
    </w:p>
    <w:p w14:paraId="6E825B76" w14:textId="77777777" w:rsidR="00181769" w:rsidRDefault="00181769" w:rsidP="00D84976">
      <w:pPr>
        <w:pStyle w:val="c2"/>
        <w:shd w:val="clear" w:color="auto" w:fill="FFFFFF"/>
        <w:spacing w:before="0" w:beforeAutospacing="0" w:after="0" w:afterAutospacing="0"/>
        <w:jc w:val="both"/>
      </w:pPr>
    </w:p>
    <w:p w14:paraId="723B257F" w14:textId="77777777" w:rsidR="00181769" w:rsidRPr="00181769" w:rsidRDefault="00181769" w:rsidP="00D84976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 w:cs="Calibri"/>
          <w:color w:val="333333"/>
          <w:sz w:val="22"/>
          <w:szCs w:val="22"/>
        </w:rPr>
      </w:pPr>
      <w:r>
        <w:rPr>
          <w:rStyle w:val="c6"/>
          <w:color w:val="333333"/>
          <w:shd w:val="clear" w:color="auto" w:fill="FFFFFF"/>
        </w:rPr>
        <w:fldChar w:fldCharType="begin"/>
      </w:r>
      <w:r>
        <w:rPr>
          <w:rStyle w:val="c6"/>
          <w:color w:val="333333"/>
          <w:shd w:val="clear" w:color="auto" w:fill="FFFFFF"/>
        </w:rPr>
        <w:instrText xml:space="preserve"> HYPERLINK "</w:instrText>
      </w:r>
      <w:r w:rsidRPr="00181769">
        <w:rPr>
          <w:rStyle w:val="c6"/>
          <w:color w:val="333333"/>
          <w:shd w:val="clear" w:color="auto" w:fill="FFFFFF"/>
        </w:rPr>
        <w:instrText xml:space="preserve">https://www.instagram.com/reel/DDroIMrsrM1/?igsh=N2UzN2ozY2o2ZWs1  </w:instrText>
      </w:r>
    </w:p>
    <w:p w14:paraId="621A66E8" w14:textId="77777777" w:rsidR="00181769" w:rsidRPr="00423582" w:rsidRDefault="00181769" w:rsidP="00D84976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rFonts w:ascii="Calibri" w:hAnsi="Calibri" w:cs="Calibri"/>
          <w:sz w:val="22"/>
          <w:szCs w:val="22"/>
        </w:rPr>
      </w:pPr>
      <w:r>
        <w:rPr>
          <w:rStyle w:val="c6"/>
          <w:color w:val="333333"/>
          <w:shd w:val="clear" w:color="auto" w:fill="FFFFFF"/>
        </w:rPr>
        <w:instrText xml:space="preserve">" </w:instrText>
      </w:r>
      <w:r>
        <w:rPr>
          <w:rStyle w:val="c6"/>
          <w:color w:val="333333"/>
          <w:shd w:val="clear" w:color="auto" w:fill="FFFFFF"/>
        </w:rPr>
      </w:r>
      <w:r>
        <w:rPr>
          <w:rStyle w:val="c6"/>
          <w:color w:val="333333"/>
          <w:shd w:val="clear" w:color="auto" w:fill="FFFFFF"/>
        </w:rPr>
        <w:fldChar w:fldCharType="separate"/>
      </w:r>
      <w:r w:rsidRPr="00423582">
        <w:rPr>
          <w:rStyle w:val="a3"/>
          <w:shd w:val="clear" w:color="auto" w:fill="FFFFFF"/>
        </w:rPr>
        <w:t xml:space="preserve">https://www.instagram.com/reel/DDroIMrsrM1/?igsh=N2UzN2ozY2o2ZWs1  </w:t>
      </w:r>
    </w:p>
    <w:p w14:paraId="56A50164" w14:textId="29EAB02B" w:rsidR="00D84976" w:rsidRDefault="00181769" w:rsidP="00D84976">
      <w:pPr>
        <w:rPr>
          <w:rStyle w:val="c6"/>
          <w:color w:val="333333"/>
          <w:shd w:val="clear" w:color="auto" w:fill="FFFFFF"/>
        </w:rPr>
      </w:pPr>
      <w:r>
        <w:rPr>
          <w:rStyle w:val="c6"/>
          <w:color w:val="333333"/>
          <w:shd w:val="clear" w:color="auto" w:fill="FFFFFF"/>
        </w:rPr>
        <w:fldChar w:fldCharType="end"/>
      </w:r>
      <w:r>
        <w:rPr>
          <w:noProof/>
        </w:rPr>
        <mc:AlternateContent>
          <mc:Choice Requires="wps">
            <w:drawing>
              <wp:inline distT="0" distB="0" distL="0" distR="0" wp14:anchorId="1565DCDE" wp14:editId="389568DD">
                <wp:extent cx="304800" cy="304800"/>
                <wp:effectExtent l="0" t="0" r="0" b="0"/>
                <wp:docPr id="1068501664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2D26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81769">
        <w:rPr>
          <w:rStyle w:val="c6"/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shd w:val="clear" w:color="auto" w:fill="FFFFFF"/>
          <w:lang w:val="ru-RU" w:eastAsia="ru-KZ"/>
          <w14:ligatures w14:val="none"/>
        </w:rPr>
        <w:drawing>
          <wp:inline distT="0" distB="0" distL="0" distR="0" wp14:anchorId="2C8EB30C" wp14:editId="7977AD45">
            <wp:extent cx="2981741" cy="4048690"/>
            <wp:effectExtent l="0" t="0" r="9525" b="9525"/>
            <wp:docPr id="653622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228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85C6" w14:textId="77777777" w:rsidR="00181769" w:rsidRDefault="00181769" w:rsidP="00181769">
      <w:pPr>
        <w:rPr>
          <w:rStyle w:val="c6"/>
          <w:color w:val="333333"/>
          <w:shd w:val="clear" w:color="auto" w:fill="FFFFFF"/>
        </w:rPr>
      </w:pPr>
    </w:p>
    <w:p w14:paraId="6FFD737F" w14:textId="46DEB0DD" w:rsid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 11 класса приняли участие в новогоднем оформлении кабинета.</w:t>
      </w:r>
    </w:p>
    <w:p w14:paraId="2AE9BEF6" w14:textId="6DB92688" w:rsid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1769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73081FDF" wp14:editId="19BBA094">
            <wp:extent cx="2896004" cy="5010849"/>
            <wp:effectExtent l="0" t="0" r="0" b="0"/>
            <wp:docPr id="2031150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504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88D4" w14:textId="77777777" w:rsid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F8DDA4" w14:textId="502210F7" w:rsid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классе проводятся классные </w:t>
      </w:r>
      <w:r w:rsidR="00A4548F">
        <w:rPr>
          <w:rFonts w:ascii="Times New Roman" w:hAnsi="Times New Roman" w:cs="Times New Roman"/>
          <w:sz w:val="28"/>
          <w:szCs w:val="28"/>
          <w:lang w:val="ru-RU"/>
        </w:rPr>
        <w:t>часы,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48F">
        <w:rPr>
          <w:rFonts w:ascii="Times New Roman" w:hAnsi="Times New Roman" w:cs="Times New Roman"/>
          <w:sz w:val="28"/>
          <w:szCs w:val="28"/>
          <w:lang w:val="ru-RU"/>
        </w:rPr>
        <w:t>согласно общешкольному плану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548F">
        <w:rPr>
          <w:rFonts w:ascii="Times New Roman" w:hAnsi="Times New Roman" w:cs="Times New Roman"/>
          <w:sz w:val="28"/>
          <w:szCs w:val="28"/>
          <w:lang w:val="ru-RU"/>
        </w:rPr>
        <w:t xml:space="preserve"> Также Тихомирова Алина, Бекк Ангелина помогают вожатой школы в подготовке некоторых мероприятий. Ахохонина Яна посещает спортивные секции и оказывает помощь в их проведении.</w:t>
      </w:r>
    </w:p>
    <w:p w14:paraId="5B6A15B8" w14:textId="77777777" w:rsidR="00181769" w:rsidRP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44D1C1" w14:textId="77777777" w:rsidR="00181769" w:rsidRDefault="00181769" w:rsidP="0018176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CC0505" w14:textId="0E1981FC" w:rsidR="00181769" w:rsidRPr="00181769" w:rsidRDefault="00181769" w:rsidP="001817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11 класса: Ходаковская В.Ю.</w:t>
      </w:r>
    </w:p>
    <w:sectPr w:rsidR="00181769" w:rsidRPr="0018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C5"/>
    <w:rsid w:val="00181769"/>
    <w:rsid w:val="00A4548F"/>
    <w:rsid w:val="00B95FC5"/>
    <w:rsid w:val="00D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477E"/>
  <w15:chartTrackingRefBased/>
  <w15:docId w15:val="{FE80D36E-0F59-4DD7-9251-3D7A686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11">
    <w:name w:val="c11"/>
    <w:basedOn w:val="a0"/>
    <w:rsid w:val="00D84976"/>
  </w:style>
  <w:style w:type="character" w:customStyle="1" w:styleId="c6">
    <w:name w:val="c6"/>
    <w:basedOn w:val="a0"/>
    <w:rsid w:val="00D84976"/>
  </w:style>
  <w:style w:type="character" w:styleId="a3">
    <w:name w:val="Hyperlink"/>
    <w:basedOn w:val="a0"/>
    <w:uiPriority w:val="99"/>
    <w:unhideWhenUsed/>
    <w:rsid w:val="001817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5</cp:revision>
  <dcterms:created xsi:type="dcterms:W3CDTF">2025-01-23T06:18:00Z</dcterms:created>
  <dcterms:modified xsi:type="dcterms:W3CDTF">2025-01-23T06:41:00Z</dcterms:modified>
</cp:coreProperties>
</file>